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Протокол заседания психолого-педагогического консилиума</w:t>
      </w:r>
    </w:p>
    <w:p w:rsidR="00BA15F4" w:rsidRDefault="00BA15F4" w:rsidP="00BA15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государственного казённого  общеобразовательного учреждения Краснодарского края</w:t>
      </w:r>
    </w:p>
    <w:p w:rsidR="00BA15F4" w:rsidRDefault="00BA15F4" w:rsidP="00BA15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              специальной (коррекционной)  школы № 35   г. Усть-Лабинска 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№___________________                                                             от «____» ______________20г.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 ________________________________________________________________</w:t>
      </w:r>
      <w:r w:rsidR="00BF7FE0">
        <w:rPr>
          <w:rFonts w:ascii="Times New Roman" w:hAnsi="Times New Roman" w:cs="Times New Roman"/>
          <w:sz w:val="24"/>
          <w:szCs w:val="24"/>
        </w:rPr>
        <w:t>_____________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0"/>
          <w:szCs w:val="24"/>
        </w:rPr>
        <w:t xml:space="preserve">       И.О.Фамилия (должность в ОО, роль в </w:t>
      </w:r>
      <w:proofErr w:type="spellStart"/>
      <w:r>
        <w:rPr>
          <w:rFonts w:ascii="Times New Roman" w:hAnsi="Times New Roman" w:cs="Times New Roman"/>
          <w:sz w:val="20"/>
          <w:szCs w:val="24"/>
        </w:rPr>
        <w:t>ППк</w:t>
      </w:r>
      <w:proofErr w:type="spellEnd"/>
      <w:r>
        <w:rPr>
          <w:rFonts w:ascii="Times New Roman" w:hAnsi="Times New Roman" w:cs="Times New Roman"/>
          <w:sz w:val="20"/>
          <w:szCs w:val="24"/>
        </w:rPr>
        <w:t xml:space="preserve">), 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0"/>
          <w:szCs w:val="24"/>
        </w:rPr>
      </w:pP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_____________________________________________________________________________________________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И.О.Фамилия  (мать/отец ФИО </w:t>
      </w:r>
      <w:proofErr w:type="gramStart"/>
      <w:r>
        <w:rPr>
          <w:rFonts w:ascii="Times New Roman" w:hAnsi="Times New Roman" w:cs="Times New Roman"/>
          <w:sz w:val="20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0"/>
          <w:szCs w:val="24"/>
        </w:rPr>
        <w:t>).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5F4" w:rsidRPr="001F0C71" w:rsidRDefault="00BF7FE0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A15F4" w:rsidRPr="001F0C71">
        <w:rPr>
          <w:rFonts w:ascii="Times New Roman" w:hAnsi="Times New Roman" w:cs="Times New Roman"/>
          <w:b/>
          <w:sz w:val="28"/>
          <w:szCs w:val="24"/>
        </w:rPr>
        <w:t>Повестка дня: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1....</w:t>
      </w:r>
    </w:p>
    <w:p w:rsidR="00BA15F4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2....</w:t>
      </w:r>
    </w:p>
    <w:p w:rsidR="00BA15F4" w:rsidRPr="001F0C71" w:rsidRDefault="00BF7FE0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A15F4" w:rsidRPr="001F0C71">
        <w:rPr>
          <w:rFonts w:ascii="Times New Roman" w:hAnsi="Times New Roman" w:cs="Times New Roman"/>
          <w:b/>
          <w:sz w:val="28"/>
          <w:szCs w:val="24"/>
        </w:rPr>
        <w:t xml:space="preserve">Ход заседания </w:t>
      </w:r>
      <w:proofErr w:type="spellStart"/>
      <w:r w:rsidR="00BA15F4" w:rsidRPr="001F0C71">
        <w:rPr>
          <w:rFonts w:ascii="Times New Roman" w:hAnsi="Times New Roman" w:cs="Times New Roman"/>
          <w:b/>
          <w:sz w:val="28"/>
          <w:szCs w:val="24"/>
        </w:rPr>
        <w:t>ППк</w:t>
      </w:r>
      <w:proofErr w:type="spellEnd"/>
      <w:proofErr w:type="gramStart"/>
      <w:r w:rsidR="00BA15F4" w:rsidRPr="001F0C71">
        <w:rPr>
          <w:rFonts w:ascii="Times New Roman" w:hAnsi="Times New Roman" w:cs="Times New Roman"/>
          <w:b/>
          <w:sz w:val="28"/>
          <w:szCs w:val="24"/>
        </w:rPr>
        <w:t>:;</w:t>
      </w:r>
      <w:proofErr w:type="gramEnd"/>
    </w:p>
    <w:p w:rsidR="00BA15F4" w:rsidRPr="00212B53" w:rsidRDefault="00BA15F4" w:rsidP="00BF7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1....</w:t>
      </w:r>
      <w:r w:rsidR="00212B53" w:rsidRPr="00212B53">
        <w:rPr>
          <w:rFonts w:ascii="Times New Roman" w:hAnsi="Times New Roman" w:cs="Times New Roman"/>
          <w:b/>
          <w:sz w:val="28"/>
          <w:szCs w:val="24"/>
        </w:rPr>
        <w:t>Вопрос</w:t>
      </w:r>
    </w:p>
    <w:p w:rsidR="00BF7FE0" w:rsidRPr="009162F0" w:rsidRDefault="00212B53" w:rsidP="00BF7FE0">
      <w:pPr>
        <w:pStyle w:val="2"/>
        <w:spacing w:line="24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9162F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1.1 </w:t>
      </w:r>
      <w:r w:rsidRPr="009162F0">
        <w:rPr>
          <w:rFonts w:ascii="Times New Roman" w:hAnsi="Times New Roman" w:cs="Times New Roman"/>
          <w:color w:val="auto"/>
          <w:sz w:val="24"/>
          <w:szCs w:val="24"/>
        </w:rPr>
        <w:t>Учитель</w:t>
      </w:r>
      <w:r w:rsidRPr="009162F0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Pr="009162F0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характеристика, результаты продуктивной деятельности обучающегося, сведения об усвоении учебного материала( по предметам-</w:t>
      </w:r>
      <w:r w:rsidR="00B3660E" w:rsidRPr="009162F0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программу </w:t>
      </w:r>
      <w:proofErr w:type="gramStart"/>
      <w:r w:rsidRPr="009162F0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усваивает</w:t>
      </w:r>
      <w:proofErr w:type="gramEnd"/>
      <w:r w:rsidRPr="009162F0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 / затрудняется / не усваивает</w:t>
      </w:r>
      <w:r w:rsidR="00B3660E" w:rsidRPr="009162F0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), </w:t>
      </w:r>
      <w:r w:rsidRPr="009162F0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копии рабочих тетрадей, контрольных и проверочных работ и другие необходимые материалы,  трудности.</w:t>
      </w:r>
      <w:r w:rsidR="00BF7FE0" w:rsidRPr="009162F0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Социально-бытовая адаптация</w:t>
      </w:r>
    </w:p>
    <w:p w:rsidR="00212B53" w:rsidRPr="009162F0" w:rsidRDefault="00BF7FE0" w:rsidP="00BF7FE0">
      <w:pPr>
        <w:ind w:firstLine="360"/>
        <w:rPr>
          <w:rFonts w:ascii="Times New Roman" w:hAnsi="Times New Roman" w:cs="Times New Roman"/>
          <w:i/>
          <w:sz w:val="24"/>
        </w:rPr>
      </w:pPr>
      <w:proofErr w:type="gramStart"/>
      <w:r w:rsidRPr="009162F0">
        <w:rPr>
          <w:rFonts w:ascii="Times New Roman" w:hAnsi="Times New Roman" w:cs="Times New Roman"/>
          <w:i/>
          <w:sz w:val="24"/>
        </w:rPr>
        <w:t>сформирована</w:t>
      </w:r>
      <w:proofErr w:type="gramEnd"/>
      <w:r w:rsidRPr="009162F0">
        <w:rPr>
          <w:rFonts w:ascii="Times New Roman" w:hAnsi="Times New Roman" w:cs="Times New Roman"/>
          <w:i/>
          <w:sz w:val="24"/>
        </w:rPr>
        <w:t xml:space="preserve"> по возрасту / в стадии формирования / не сформирована 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62F0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Знания и навыки по программному материалу 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Прямой, обратный счет до 10 усвоен. Вычислительные навыки не развиты. Пространственные и временные ориентиры не дифференцирует. Буквы не знает. Слоги не сливает. Копирование с образца с</w:t>
      </w:r>
      <w:r w:rsidR="009162F0"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ошибками. 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660E" w:rsidRPr="009162F0" w:rsidRDefault="00B3660E" w:rsidP="00B3660E">
      <w:pPr>
        <w:pStyle w:val="1"/>
      </w:pPr>
      <w:r w:rsidRPr="009162F0">
        <w:rPr>
          <w:b w:val="0"/>
          <w:i w:val="0"/>
        </w:rPr>
        <w:t xml:space="preserve">1.2 </w:t>
      </w:r>
      <w:r w:rsidRPr="009162F0">
        <w:rPr>
          <w:i w:val="0"/>
          <w:sz w:val="28"/>
        </w:rPr>
        <w:t>Педагог-психоло</w:t>
      </w:r>
      <w:proofErr w:type="gramStart"/>
      <w:r w:rsidRPr="009162F0">
        <w:rPr>
          <w:i w:val="0"/>
          <w:sz w:val="28"/>
        </w:rPr>
        <w:t>г</w:t>
      </w:r>
      <w:r w:rsidRPr="009162F0">
        <w:rPr>
          <w:b w:val="0"/>
          <w:i w:val="0"/>
        </w:rPr>
        <w:t>-</w:t>
      </w:r>
      <w:proofErr w:type="gramEnd"/>
      <w:r w:rsidRPr="009162F0">
        <w:rPr>
          <w:i w:val="0"/>
        </w:rPr>
        <w:t xml:space="preserve"> </w:t>
      </w:r>
      <w:r w:rsidRPr="009162F0">
        <w:t>представлени</w:t>
      </w:r>
      <w:r w:rsidRPr="009162F0">
        <w:rPr>
          <w:i w:val="0"/>
        </w:rPr>
        <w:t>е</w:t>
      </w:r>
      <w:r w:rsidRPr="009162F0">
        <w:t xml:space="preserve"> на обучающегося,</w:t>
      </w:r>
      <w:r w:rsidRPr="009162F0">
        <w:rPr>
          <w:i w:val="0"/>
        </w:rPr>
        <w:t xml:space="preserve"> </w:t>
      </w:r>
      <w:r w:rsidRPr="009162F0">
        <w:t>динамика развития:</w:t>
      </w:r>
    </w:p>
    <w:p w:rsidR="00B3660E" w:rsidRPr="009162F0" w:rsidRDefault="00B3660E" w:rsidP="00B3660E">
      <w:pPr>
        <w:pStyle w:val="1"/>
      </w:pPr>
      <w:r w:rsidRPr="009162F0">
        <w:t>Общая осведомленность</w:t>
      </w:r>
    </w:p>
    <w:p w:rsidR="00B3660E" w:rsidRPr="009162F0" w:rsidRDefault="00B3660E" w:rsidP="00B3660E">
      <w:pPr>
        <w:pStyle w:val="1"/>
        <w:numPr>
          <w:ilvl w:val="0"/>
          <w:numId w:val="2"/>
        </w:numPr>
        <w:rPr>
          <w:b w:val="0"/>
          <w:i w:val="0"/>
        </w:rPr>
      </w:pPr>
      <w:r w:rsidRPr="009162F0">
        <w:rPr>
          <w:b w:val="0"/>
          <w:i w:val="0"/>
        </w:rPr>
        <w:t xml:space="preserve">запас общих представлений: в пределах возрастной нормы  / </w:t>
      </w:r>
      <w:proofErr w:type="gramStart"/>
      <w:r w:rsidRPr="009162F0">
        <w:rPr>
          <w:b w:val="0"/>
          <w:i w:val="0"/>
        </w:rPr>
        <w:t>ограничен / значительно снижен</w:t>
      </w:r>
      <w:proofErr w:type="gramEnd"/>
    </w:p>
    <w:p w:rsidR="00B3660E" w:rsidRPr="009162F0" w:rsidRDefault="00B3660E" w:rsidP="00B366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 основные и оттеночные цвета: </w:t>
      </w:r>
      <w:proofErr w:type="gramStart"/>
      <w:r w:rsidRPr="009162F0">
        <w:rPr>
          <w:rFonts w:ascii="Times New Roman" w:hAnsi="Times New Roman" w:cs="Times New Roman"/>
        </w:rPr>
        <w:t>называет</w:t>
      </w:r>
      <w:proofErr w:type="gramEnd"/>
      <w:r w:rsidRPr="009162F0">
        <w:rPr>
          <w:rFonts w:ascii="Times New Roman" w:hAnsi="Times New Roman" w:cs="Times New Roman"/>
        </w:rPr>
        <w:t xml:space="preserve"> / различает / не знает</w:t>
      </w:r>
    </w:p>
    <w:p w:rsidR="00B3660E" w:rsidRPr="009162F0" w:rsidRDefault="00B3660E" w:rsidP="00B366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 величину (размеры): </w:t>
      </w:r>
      <w:proofErr w:type="gramStart"/>
      <w:r w:rsidRPr="009162F0">
        <w:rPr>
          <w:rFonts w:ascii="Times New Roman" w:hAnsi="Times New Roman" w:cs="Times New Roman"/>
        </w:rPr>
        <w:t>называет</w:t>
      </w:r>
      <w:proofErr w:type="gramEnd"/>
      <w:r w:rsidRPr="009162F0">
        <w:rPr>
          <w:rFonts w:ascii="Times New Roman" w:hAnsi="Times New Roman" w:cs="Times New Roman"/>
        </w:rPr>
        <w:t xml:space="preserve"> / дифференцирует / не знает</w:t>
      </w:r>
    </w:p>
    <w:p w:rsidR="00B3660E" w:rsidRPr="009162F0" w:rsidRDefault="00B3660E" w:rsidP="00B366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 геометрические фигуры: </w:t>
      </w:r>
      <w:proofErr w:type="gramStart"/>
      <w:r w:rsidRPr="009162F0">
        <w:rPr>
          <w:rFonts w:ascii="Times New Roman" w:hAnsi="Times New Roman" w:cs="Times New Roman"/>
        </w:rPr>
        <w:t>называет</w:t>
      </w:r>
      <w:proofErr w:type="gramEnd"/>
      <w:r w:rsidRPr="009162F0">
        <w:rPr>
          <w:rFonts w:ascii="Times New Roman" w:hAnsi="Times New Roman" w:cs="Times New Roman"/>
        </w:rPr>
        <w:t xml:space="preserve"> / различает / не знает</w:t>
      </w:r>
    </w:p>
    <w:p w:rsidR="00B3660E" w:rsidRPr="009162F0" w:rsidRDefault="00B3660E" w:rsidP="00B3660E">
      <w:pPr>
        <w:pStyle w:val="1"/>
      </w:pPr>
      <w:r w:rsidRPr="009162F0">
        <w:t>Восприятие</w:t>
      </w:r>
    </w:p>
    <w:p w:rsidR="00B3660E" w:rsidRPr="009162F0" w:rsidRDefault="00B3660E" w:rsidP="00BF7F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пространственные соотношения</w:t>
      </w:r>
    </w:p>
    <w:p w:rsidR="00B3660E" w:rsidRPr="009162F0" w:rsidRDefault="00B3660E" w:rsidP="00BF7FE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а) в сторонах собственного тела </w:t>
      </w:r>
      <w:proofErr w:type="gramStart"/>
      <w:r w:rsidRPr="009162F0">
        <w:rPr>
          <w:rFonts w:ascii="Times New Roman" w:hAnsi="Times New Roman" w:cs="Times New Roman"/>
        </w:rPr>
        <w:t>ориентируется / с помощью / не ориентируется</w:t>
      </w:r>
      <w:proofErr w:type="gramEnd"/>
    </w:p>
    <w:p w:rsidR="00B3660E" w:rsidRPr="009162F0" w:rsidRDefault="00B3660E" w:rsidP="00BF7FE0">
      <w:pPr>
        <w:pStyle w:val="a3"/>
      </w:pPr>
      <w:r w:rsidRPr="009162F0">
        <w:t xml:space="preserve">б) пространственные понятия (выше – ниже…) </w:t>
      </w:r>
      <w:proofErr w:type="gramStart"/>
      <w:r w:rsidRPr="009162F0">
        <w:t>дифференцирует / с помощью / не дифференцирует</w:t>
      </w:r>
      <w:proofErr w:type="gramEnd"/>
    </w:p>
    <w:p w:rsidR="00B3660E" w:rsidRPr="009162F0" w:rsidRDefault="00B3660E" w:rsidP="00BF7FE0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в) предлоги места и направления </w:t>
      </w:r>
      <w:proofErr w:type="gramStart"/>
      <w:r w:rsidRPr="009162F0">
        <w:rPr>
          <w:rFonts w:ascii="Times New Roman" w:hAnsi="Times New Roman" w:cs="Times New Roman"/>
        </w:rPr>
        <w:t>использует</w:t>
      </w:r>
      <w:proofErr w:type="gramEnd"/>
      <w:r w:rsidRPr="009162F0">
        <w:rPr>
          <w:rFonts w:ascii="Times New Roman" w:hAnsi="Times New Roman" w:cs="Times New Roman"/>
        </w:rPr>
        <w:t xml:space="preserve"> / не использует</w:t>
      </w:r>
    </w:p>
    <w:p w:rsidR="00B3660E" w:rsidRPr="009162F0" w:rsidRDefault="00B3660E" w:rsidP="00BF7F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временные представления </w:t>
      </w:r>
      <w:proofErr w:type="gramStart"/>
      <w:r w:rsidRPr="009162F0">
        <w:rPr>
          <w:rFonts w:ascii="Times New Roman" w:hAnsi="Times New Roman" w:cs="Times New Roman"/>
        </w:rPr>
        <w:t>сформированы</w:t>
      </w:r>
      <w:proofErr w:type="gramEnd"/>
      <w:r w:rsidRPr="009162F0">
        <w:rPr>
          <w:rFonts w:ascii="Times New Roman" w:hAnsi="Times New Roman" w:cs="Times New Roman"/>
        </w:rPr>
        <w:t xml:space="preserve"> / не сформированы </w:t>
      </w:r>
    </w:p>
    <w:p w:rsidR="00B3660E" w:rsidRPr="009162F0" w:rsidRDefault="00B3660E" w:rsidP="00BF7FE0">
      <w:pPr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Внимание</w:t>
      </w:r>
    </w:p>
    <w:p w:rsidR="00B3660E" w:rsidRPr="009162F0" w:rsidRDefault="00B3660E" w:rsidP="00BF7F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устойчивость и концентрация: </w:t>
      </w:r>
      <w:proofErr w:type="gramStart"/>
      <w:r w:rsidRPr="009162F0">
        <w:rPr>
          <w:rFonts w:ascii="Times New Roman" w:hAnsi="Times New Roman" w:cs="Times New Roman"/>
        </w:rPr>
        <w:t>устойчивое</w:t>
      </w:r>
      <w:proofErr w:type="gramEnd"/>
      <w:r w:rsidRPr="009162F0">
        <w:rPr>
          <w:rFonts w:ascii="Times New Roman" w:hAnsi="Times New Roman" w:cs="Times New Roman"/>
        </w:rPr>
        <w:t xml:space="preserve"> / колеблющееся / быстро истощаемое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переключаемость: </w:t>
      </w:r>
      <w:proofErr w:type="gramStart"/>
      <w:r w:rsidRPr="009162F0">
        <w:rPr>
          <w:rFonts w:ascii="Times New Roman" w:hAnsi="Times New Roman" w:cs="Times New Roman"/>
        </w:rPr>
        <w:t>гибкое</w:t>
      </w:r>
      <w:proofErr w:type="gramEnd"/>
      <w:r w:rsidRPr="009162F0">
        <w:rPr>
          <w:rFonts w:ascii="Times New Roman" w:hAnsi="Times New Roman" w:cs="Times New Roman"/>
        </w:rPr>
        <w:t xml:space="preserve"> / малоподвижное / переключается с большим трудом</w:t>
      </w:r>
    </w:p>
    <w:p w:rsidR="00B3660E" w:rsidRPr="009162F0" w:rsidRDefault="00B3660E" w:rsidP="00B3660E">
      <w:pPr>
        <w:pStyle w:val="1"/>
      </w:pPr>
      <w:r w:rsidRPr="009162F0">
        <w:t xml:space="preserve">Память 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вид: </w:t>
      </w:r>
      <w:proofErr w:type="gramStart"/>
      <w:r w:rsidRPr="009162F0">
        <w:rPr>
          <w:rFonts w:ascii="Times New Roman" w:hAnsi="Times New Roman" w:cs="Times New Roman"/>
        </w:rPr>
        <w:t>зрительная</w:t>
      </w:r>
      <w:proofErr w:type="gramEnd"/>
      <w:r w:rsidRPr="009162F0">
        <w:rPr>
          <w:rFonts w:ascii="Times New Roman" w:hAnsi="Times New Roman" w:cs="Times New Roman"/>
        </w:rPr>
        <w:t xml:space="preserve"> / слуховая / ассоциативно-логическая / механическая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продуктивность запоминания: высокая / средняя / низкая</w:t>
      </w:r>
    </w:p>
    <w:p w:rsidR="00B3660E" w:rsidRPr="009162F0" w:rsidRDefault="00B3660E" w:rsidP="00B3660E">
      <w:pPr>
        <w:pStyle w:val="1"/>
      </w:pPr>
      <w:r w:rsidRPr="009162F0">
        <w:t>Мышление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обобщение: </w:t>
      </w:r>
      <w:proofErr w:type="gramStart"/>
      <w:r w:rsidRPr="009162F0">
        <w:rPr>
          <w:rFonts w:ascii="Times New Roman" w:hAnsi="Times New Roman" w:cs="Times New Roman"/>
        </w:rPr>
        <w:t>сформировано / на бытовом уровне / в стадии формирования / не сформировано</w:t>
      </w:r>
      <w:proofErr w:type="gramEnd"/>
      <w:r w:rsidRPr="009162F0">
        <w:rPr>
          <w:rFonts w:ascii="Times New Roman" w:hAnsi="Times New Roman" w:cs="Times New Roman"/>
        </w:rPr>
        <w:t xml:space="preserve"> 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классификация: предметная / вербальная</w:t>
      </w:r>
    </w:p>
    <w:p w:rsidR="00B3660E" w:rsidRPr="009162F0" w:rsidRDefault="00B3660E" w:rsidP="00BF7FE0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9162F0">
        <w:rPr>
          <w:rFonts w:ascii="Times New Roman" w:hAnsi="Times New Roman" w:cs="Times New Roman"/>
        </w:rPr>
        <w:t>сформирована</w:t>
      </w:r>
      <w:proofErr w:type="gramEnd"/>
      <w:r w:rsidRPr="009162F0">
        <w:rPr>
          <w:rFonts w:ascii="Times New Roman" w:hAnsi="Times New Roman" w:cs="Times New Roman"/>
        </w:rPr>
        <w:t xml:space="preserve"> на бытовом уровне / в стадии формирования/ не сформирована</w:t>
      </w:r>
    </w:p>
    <w:p w:rsidR="00B3660E" w:rsidRPr="009162F0" w:rsidRDefault="00B3660E" w:rsidP="00BF7F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lastRenderedPageBreak/>
        <w:t>исключение: мотивированное по существенным признакам, по несущественным признакам     / не мотивированное / не исключает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сравнение: самостоятельное / с помощью / по несущественным признакам / не выполняет</w:t>
      </w:r>
    </w:p>
    <w:p w:rsidR="00B3660E" w:rsidRPr="009162F0" w:rsidRDefault="00B3660E" w:rsidP="00B366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причинно-следственные связи и скрытый смысл: </w:t>
      </w:r>
      <w:proofErr w:type="gramStart"/>
      <w:r w:rsidRPr="009162F0">
        <w:rPr>
          <w:rFonts w:ascii="Times New Roman" w:hAnsi="Times New Roman" w:cs="Times New Roman"/>
        </w:rPr>
        <w:t>улавливает / с помощью / не улавливает</w:t>
      </w:r>
      <w:proofErr w:type="gramEnd"/>
    </w:p>
    <w:p w:rsidR="00BF7FE0" w:rsidRPr="009162F0" w:rsidRDefault="00BF7FE0" w:rsidP="00BF7FE0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9162F0">
        <w:rPr>
          <w:rFonts w:ascii="Times New Roman" w:hAnsi="Times New Roman" w:cs="Times New Roman"/>
          <w:color w:val="auto"/>
          <w:sz w:val="24"/>
          <w:szCs w:val="24"/>
        </w:rPr>
        <w:t>Эмоциональные особенности и волевая сфера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самооценка: адекватная / завышенная / заниженная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тревожность: в пределах нормы / общая / социальная / страх _____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агрессия: в пределах нормы / вербальная / косвенная / негативизм / подозрительность/ вспыльчивость / обидчивость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62F0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9162F0">
        <w:rPr>
          <w:rFonts w:ascii="Times New Roman" w:hAnsi="Times New Roman" w:cs="Times New Roman"/>
          <w:sz w:val="24"/>
          <w:szCs w:val="24"/>
        </w:rPr>
        <w:t>: адекватная / завышенная / заниженная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 xml:space="preserve">индивидуально-типологические особенности: </w:t>
      </w:r>
    </w:p>
    <w:p w:rsidR="00BF7FE0" w:rsidRPr="009162F0" w:rsidRDefault="00BF7FE0" w:rsidP="00BF7FE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9162F0">
        <w:rPr>
          <w:rFonts w:ascii="Times New Roman" w:hAnsi="Times New Roman" w:cs="Times New Roman"/>
          <w:sz w:val="24"/>
          <w:szCs w:val="24"/>
        </w:rPr>
        <w:t>нейротизм</w:t>
      </w:r>
      <w:proofErr w:type="spellEnd"/>
      <w:r w:rsidRPr="009162F0">
        <w:rPr>
          <w:rFonts w:ascii="Times New Roman" w:hAnsi="Times New Roman" w:cs="Times New Roman"/>
          <w:sz w:val="24"/>
          <w:szCs w:val="24"/>
        </w:rPr>
        <w:t xml:space="preserve"> ____________________  экстра-интроверсия_______________________________</w:t>
      </w:r>
    </w:p>
    <w:p w:rsidR="00BF7FE0" w:rsidRPr="009162F0" w:rsidRDefault="00BF7FE0" w:rsidP="00BF7FE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акцентуация____________________________________________________________</w:t>
      </w:r>
    </w:p>
    <w:p w:rsidR="00BF7FE0" w:rsidRPr="009162F0" w:rsidRDefault="00BF7FE0" w:rsidP="00BF7FE0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9162F0">
        <w:rPr>
          <w:rFonts w:ascii="Times New Roman" w:hAnsi="Times New Roman" w:cs="Times New Roman"/>
          <w:color w:val="auto"/>
          <w:sz w:val="24"/>
          <w:szCs w:val="24"/>
        </w:rPr>
        <w:t>Мотивационно-потребностная</w:t>
      </w:r>
      <w:proofErr w:type="spellEnd"/>
      <w:r w:rsidRPr="009162F0">
        <w:rPr>
          <w:rFonts w:ascii="Times New Roman" w:hAnsi="Times New Roman" w:cs="Times New Roman"/>
          <w:color w:val="auto"/>
          <w:sz w:val="24"/>
          <w:szCs w:val="24"/>
        </w:rPr>
        <w:t xml:space="preserve"> сфера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 xml:space="preserve">мотивация: познавательная / социальная / позиционная / оценочная /игровая / внешняя 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 xml:space="preserve">потребности: </w:t>
      </w:r>
      <w:proofErr w:type="spellStart"/>
      <w:r w:rsidRPr="009162F0">
        <w:rPr>
          <w:rFonts w:ascii="Times New Roman" w:hAnsi="Times New Roman" w:cs="Times New Roman"/>
          <w:sz w:val="24"/>
          <w:szCs w:val="24"/>
        </w:rPr>
        <w:t>самоактуализация</w:t>
      </w:r>
      <w:proofErr w:type="spellEnd"/>
      <w:r w:rsidRPr="009162F0">
        <w:rPr>
          <w:rFonts w:ascii="Times New Roman" w:hAnsi="Times New Roman" w:cs="Times New Roman"/>
          <w:sz w:val="24"/>
          <w:szCs w:val="24"/>
        </w:rPr>
        <w:t xml:space="preserve"> / социализация / жизнеобеспечение</w:t>
      </w:r>
    </w:p>
    <w:p w:rsidR="00BF7FE0" w:rsidRPr="009162F0" w:rsidRDefault="00BF7FE0" w:rsidP="00BF7FE0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9162F0">
        <w:rPr>
          <w:rFonts w:ascii="Times New Roman" w:hAnsi="Times New Roman" w:cs="Times New Roman"/>
          <w:color w:val="auto"/>
          <w:sz w:val="24"/>
          <w:szCs w:val="24"/>
        </w:rPr>
        <w:t xml:space="preserve">Деятельность 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целенаправленная / не целенаправленная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темп: быстрый / умеренный / замедленный</w:t>
      </w:r>
    </w:p>
    <w:p w:rsidR="00BF7FE0" w:rsidRPr="009162F0" w:rsidRDefault="00BF7FE0" w:rsidP="00BF7FE0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9162F0">
        <w:rPr>
          <w:rFonts w:ascii="Times New Roman" w:hAnsi="Times New Roman" w:cs="Times New Roman"/>
          <w:color w:val="auto"/>
          <w:sz w:val="24"/>
          <w:szCs w:val="24"/>
        </w:rPr>
        <w:t>Контактность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легко идет на конта</w:t>
      </w:r>
      <w:proofErr w:type="gramStart"/>
      <w:r w:rsidRPr="009162F0">
        <w:rPr>
          <w:rFonts w:ascii="Times New Roman" w:hAnsi="Times New Roman" w:cs="Times New Roman"/>
          <w:sz w:val="24"/>
          <w:szCs w:val="24"/>
        </w:rPr>
        <w:t>кт / с тр</w:t>
      </w:r>
      <w:proofErr w:type="gramEnd"/>
      <w:r w:rsidRPr="009162F0">
        <w:rPr>
          <w:rFonts w:ascii="Times New Roman" w:hAnsi="Times New Roman" w:cs="Times New Roman"/>
          <w:sz w:val="24"/>
          <w:szCs w:val="24"/>
        </w:rPr>
        <w:t xml:space="preserve">удом / избирательно / в контакт не вступает </w:t>
      </w:r>
    </w:p>
    <w:p w:rsidR="002D1315" w:rsidRPr="009162F0" w:rsidRDefault="002D1315" w:rsidP="002D1315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2F0">
        <w:rPr>
          <w:rFonts w:ascii="Times New Roman" w:eastAsia="Times New Roman" w:hAnsi="Times New Roman" w:cs="Times New Roman"/>
          <w:b/>
          <w:sz w:val="24"/>
          <w:szCs w:val="24"/>
        </w:rPr>
        <w:t>Данные психологического обследован</w:t>
      </w:r>
      <w:r w:rsidRPr="009162F0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</w:p>
    <w:p w:rsidR="002D1315" w:rsidRPr="009162F0" w:rsidRDefault="002D1315" w:rsidP="002D1315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В конта</w:t>
      </w:r>
      <w:proofErr w:type="gram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кт вст</w:t>
      </w:r>
      <w:proofErr w:type="gram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упила, но он формальный. Эмоциональная реакция проявляется в форме эйфории, смеется. Дистанцию </w:t>
      </w:r>
      <w:proofErr w:type="gram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со</w:t>
      </w:r>
      <w:proofErr w:type="gram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взрослым не соблюдает. Инструкцию не усваивает, Помощь малоэффективная. </w:t>
      </w:r>
      <w:proofErr w:type="spell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Саморегуляция</w:t>
      </w:r>
      <w:proofErr w:type="spell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грубо нарушена. Внимание отвлекаемое. </w:t>
      </w:r>
      <w:proofErr w:type="spell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Мнестические</w:t>
      </w:r>
      <w:proofErr w:type="spell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процессы нарушены. Мышление инертное с тенденцией к конкретности.</w:t>
      </w:r>
    </w:p>
    <w:p w:rsidR="002D1315" w:rsidRPr="009162F0" w:rsidRDefault="002D1315" w:rsidP="00BF7FE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162F0">
        <w:rPr>
          <w:rFonts w:ascii="Times New Roman" w:hAnsi="Times New Roman" w:cs="Times New Roman"/>
          <w:b/>
          <w:i/>
          <w:sz w:val="24"/>
          <w:szCs w:val="24"/>
        </w:rPr>
        <w:t xml:space="preserve">Заключение </w:t>
      </w:r>
      <w:proofErr w:type="spellStart"/>
      <w:r w:rsidRPr="009162F0">
        <w:rPr>
          <w:rFonts w:ascii="Times New Roman" w:hAnsi="Times New Roman" w:cs="Times New Roman"/>
          <w:b/>
          <w:i/>
          <w:sz w:val="24"/>
          <w:szCs w:val="24"/>
        </w:rPr>
        <w:t>пед</w:t>
      </w:r>
      <w:proofErr w:type="gramStart"/>
      <w:r w:rsidRPr="009162F0">
        <w:rPr>
          <w:rFonts w:ascii="Times New Roman" w:hAnsi="Times New Roman" w:cs="Times New Roman"/>
          <w:b/>
          <w:i/>
          <w:sz w:val="24"/>
          <w:szCs w:val="24"/>
        </w:rPr>
        <w:t>.-</w:t>
      </w:r>
      <w:proofErr w:type="gramEnd"/>
      <w:r w:rsidRPr="009162F0">
        <w:rPr>
          <w:rFonts w:ascii="Times New Roman" w:hAnsi="Times New Roman" w:cs="Times New Roman"/>
          <w:b/>
          <w:i/>
          <w:sz w:val="24"/>
          <w:szCs w:val="24"/>
        </w:rPr>
        <w:t>психолога</w:t>
      </w:r>
      <w:proofErr w:type="spellEnd"/>
    </w:p>
    <w:p w:rsidR="00BF7FE0" w:rsidRPr="009162F0" w:rsidRDefault="00BF7FE0" w:rsidP="00BF7FE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D1315" w:rsidRPr="009162F0" w:rsidRDefault="00BF7FE0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8"/>
        </w:rPr>
        <w:t>1.3Учитель-логопед.</w:t>
      </w:r>
      <w:r w:rsidR="002D1315" w:rsidRPr="009162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315" w:rsidRPr="009162F0">
        <w:rPr>
          <w:rFonts w:ascii="Times New Roman" w:eastAsia="Times New Roman" w:hAnsi="Times New Roman" w:cs="Times New Roman"/>
          <w:b/>
          <w:sz w:val="24"/>
          <w:szCs w:val="24"/>
        </w:rPr>
        <w:t>Данные логопедического обследования</w:t>
      </w:r>
    </w:p>
    <w:p w:rsidR="002D1315" w:rsidRPr="00367D61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D61">
        <w:rPr>
          <w:rFonts w:ascii="Times New Roman" w:eastAsia="Times New Roman" w:hAnsi="Times New Roman" w:cs="Times New Roman"/>
          <w:sz w:val="24"/>
          <w:szCs w:val="24"/>
        </w:rPr>
        <w:t xml:space="preserve">Экспрессивная речь фразовая. Фраза простая распространенная. Звукопроизношение дефектное. </w:t>
      </w:r>
      <w:proofErr w:type="spellStart"/>
      <w:r w:rsidRPr="00367D61">
        <w:rPr>
          <w:rFonts w:ascii="Times New Roman" w:eastAsia="Times New Roman" w:hAnsi="Times New Roman" w:cs="Times New Roman"/>
          <w:sz w:val="24"/>
          <w:szCs w:val="24"/>
        </w:rPr>
        <w:t>Логоневроз</w:t>
      </w:r>
      <w:proofErr w:type="spellEnd"/>
      <w:r w:rsidRPr="00367D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F7FE0" w:rsidRPr="00367D61" w:rsidRDefault="00BF7FE0" w:rsidP="00BF7FE0">
      <w:pPr>
        <w:pStyle w:val="1"/>
      </w:pPr>
      <w:r w:rsidRPr="00367D61">
        <w:t>Речь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звукопроизношение: норма / нарушено __________________________________________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фонематический слух: сохранен / нарушен ________________________________________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слоговая структура слова: в пределах нормы / </w:t>
      </w:r>
      <w:proofErr w:type="gramStart"/>
      <w:r w:rsidRPr="009162F0">
        <w:rPr>
          <w:rFonts w:ascii="Times New Roman" w:hAnsi="Times New Roman" w:cs="Times New Roman"/>
        </w:rPr>
        <w:t>нарушена в словах сложной слоговой структуры / нарушена</w:t>
      </w:r>
      <w:proofErr w:type="gramEnd"/>
      <w:r w:rsidRPr="009162F0">
        <w:rPr>
          <w:rFonts w:ascii="Times New Roman" w:hAnsi="Times New Roman" w:cs="Times New Roman"/>
        </w:rPr>
        <w:t xml:space="preserve"> во фразе / грубо нарушена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языковой анализ: на уровне текста / фразы / слова / не сформирован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словарь: в пределах  возрастной нормы / </w:t>
      </w:r>
      <w:proofErr w:type="gramStart"/>
      <w:r w:rsidRPr="009162F0">
        <w:rPr>
          <w:rFonts w:ascii="Times New Roman" w:hAnsi="Times New Roman" w:cs="Times New Roman"/>
        </w:rPr>
        <w:t>ограничен / значительно снижен</w:t>
      </w:r>
      <w:proofErr w:type="gramEnd"/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грамматический строй: сформирован / не достаточно </w:t>
      </w:r>
      <w:proofErr w:type="gramStart"/>
      <w:r w:rsidRPr="009162F0">
        <w:rPr>
          <w:rFonts w:ascii="Times New Roman" w:hAnsi="Times New Roman" w:cs="Times New Roman"/>
        </w:rPr>
        <w:t>сформирован</w:t>
      </w:r>
      <w:proofErr w:type="gramEnd"/>
      <w:r w:rsidRPr="009162F0">
        <w:rPr>
          <w:rFonts w:ascii="Times New Roman" w:hAnsi="Times New Roman" w:cs="Times New Roman"/>
        </w:rPr>
        <w:t xml:space="preserve"> / не сформирован</w:t>
      </w:r>
    </w:p>
    <w:p w:rsidR="00BF7FE0" w:rsidRPr="009162F0" w:rsidRDefault="00BF7FE0" w:rsidP="00BF7FE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экспрессивная речь: развернутая с использованием сложных конструкций / распространенная / простая фразовая / отсутствует </w:t>
      </w:r>
    </w:p>
    <w:p w:rsidR="00B3660E" w:rsidRPr="009162F0" w:rsidRDefault="00BF7FE0" w:rsidP="00B366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особенности: </w:t>
      </w:r>
      <w:proofErr w:type="spellStart"/>
      <w:r w:rsidRPr="009162F0">
        <w:rPr>
          <w:rFonts w:ascii="Times New Roman" w:hAnsi="Times New Roman" w:cs="Times New Roman"/>
        </w:rPr>
        <w:t>эхолалия</w:t>
      </w:r>
      <w:proofErr w:type="spellEnd"/>
      <w:r w:rsidRPr="009162F0">
        <w:rPr>
          <w:rFonts w:ascii="Times New Roman" w:hAnsi="Times New Roman" w:cs="Times New Roman"/>
        </w:rPr>
        <w:t xml:space="preserve"> / речевые штампы / </w:t>
      </w:r>
      <w:proofErr w:type="spellStart"/>
      <w:r w:rsidRPr="009162F0">
        <w:rPr>
          <w:rFonts w:ascii="Times New Roman" w:hAnsi="Times New Roman" w:cs="Times New Roman"/>
        </w:rPr>
        <w:t>вербализм</w:t>
      </w:r>
      <w:proofErr w:type="spellEnd"/>
      <w:r w:rsidRPr="009162F0">
        <w:rPr>
          <w:rFonts w:ascii="Times New Roman" w:hAnsi="Times New Roman" w:cs="Times New Roman"/>
        </w:rPr>
        <w:t xml:space="preserve"> / запинки / тяжелые формы речевого нарушения_____________________________________________________________________</w:t>
      </w:r>
    </w:p>
    <w:p w:rsidR="002D1315" w:rsidRPr="009162F0" w:rsidRDefault="002D1315" w:rsidP="002D1315">
      <w:pPr>
        <w:spacing w:after="0" w:line="240" w:lineRule="auto"/>
        <w:rPr>
          <w:rFonts w:ascii="Times New Roman" w:hAnsi="Times New Roman" w:cs="Times New Roman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hAnsi="Times New Roman" w:cs="Times New Roman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hAnsi="Times New Roman" w:cs="Times New Roman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62F0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9162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2F0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 специалистов 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Двигательная расторможенность. Трудности усвоения правил и норм поведения. Социально </w:t>
      </w:r>
      <w:proofErr w:type="spell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дезадаптирована</w:t>
      </w:r>
      <w:proofErr w:type="spell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62F0">
        <w:rPr>
          <w:rFonts w:ascii="Times New Roman" w:eastAsia="Times New Roman" w:hAnsi="Times New Roman" w:cs="Times New Roman"/>
          <w:b/>
          <w:sz w:val="24"/>
          <w:szCs w:val="24"/>
        </w:rPr>
        <w:t>Особые мнения специалистов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Требуется индивидуальная помощь и системный контроль.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2F0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Заключение: 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Парциальная</w:t>
      </w:r>
      <w:proofErr w:type="gram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несформированность</w:t>
      </w:r>
      <w:proofErr w:type="spell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ВПФ смешанного типа. Нарушение речи системного характера.</w:t>
      </w: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hAnsi="Times New Roman" w:cs="Times New Roman"/>
        </w:rPr>
      </w:pPr>
    </w:p>
    <w:p w:rsidR="002D1315" w:rsidRPr="009162F0" w:rsidRDefault="002D1315" w:rsidP="002D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2F0">
        <w:rPr>
          <w:rFonts w:ascii="Times New Roman" w:eastAsia="Times New Roman" w:hAnsi="Times New Roman" w:cs="Times New Roman"/>
          <w:b/>
          <w:sz w:val="24"/>
          <w:szCs w:val="24"/>
        </w:rPr>
        <w:t>Рекомендации</w:t>
      </w:r>
      <w:r w:rsidRPr="00916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1315" w:rsidRPr="009162F0" w:rsidRDefault="002D1315" w:rsidP="002D1315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по адаптированной основной общеобразовательной программе начального общего образования для обучающихся с задержкой психического развития (ФГОС НОО ОВЗ вариант 7.1). Занятия с психологом, логоп</w:t>
      </w:r>
      <w:proofErr w:type="gramEnd"/>
      <w:r w:rsidRPr="009162F0">
        <w:rPr>
          <w:rFonts w:ascii="Times New Roman" w:eastAsia="Times New Roman" w:hAnsi="Times New Roman" w:cs="Times New Roman"/>
          <w:sz w:val="24"/>
          <w:szCs w:val="24"/>
          <w:u w:val="single"/>
        </w:rPr>
        <w:t>едом. Наблюдение невролога. Консультация психиатра.</w:t>
      </w:r>
    </w:p>
    <w:p w:rsidR="002D1315" w:rsidRPr="009162F0" w:rsidRDefault="002D1315" w:rsidP="002D1315">
      <w:pPr>
        <w:tabs>
          <w:tab w:val="left" w:pos="32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....</w:t>
      </w:r>
    </w:p>
    <w:p w:rsidR="00BA15F4" w:rsidRPr="009162F0" w:rsidRDefault="001F0C71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4"/>
        </w:rPr>
      </w:pPr>
      <w:r w:rsidRPr="009162F0">
        <w:rPr>
          <w:rFonts w:ascii="Times New Roman" w:hAnsi="Times New Roman" w:cs="Times New Roman"/>
          <w:b/>
          <w:sz w:val="32"/>
          <w:szCs w:val="24"/>
        </w:rPr>
        <w:t xml:space="preserve">                                            </w:t>
      </w:r>
      <w:r w:rsidR="00BA15F4" w:rsidRPr="009162F0">
        <w:rPr>
          <w:rFonts w:ascii="Times New Roman" w:hAnsi="Times New Roman" w:cs="Times New Roman"/>
          <w:b/>
          <w:sz w:val="32"/>
          <w:szCs w:val="24"/>
        </w:rPr>
        <w:t xml:space="preserve">Решение </w:t>
      </w:r>
      <w:proofErr w:type="spellStart"/>
      <w:r w:rsidR="00BA15F4" w:rsidRPr="009162F0">
        <w:rPr>
          <w:rFonts w:ascii="Times New Roman" w:hAnsi="Times New Roman" w:cs="Times New Roman"/>
          <w:b/>
          <w:sz w:val="32"/>
          <w:szCs w:val="24"/>
        </w:rPr>
        <w:t>ППк</w:t>
      </w:r>
      <w:proofErr w:type="spellEnd"/>
      <w:r w:rsidR="00BA15F4" w:rsidRPr="009162F0">
        <w:rPr>
          <w:rFonts w:ascii="Times New Roman" w:hAnsi="Times New Roman" w:cs="Times New Roman"/>
          <w:b/>
          <w:sz w:val="32"/>
          <w:szCs w:val="24"/>
        </w:rPr>
        <w:t>: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1....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2....;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162F0">
        <w:rPr>
          <w:rFonts w:ascii="Times New Roman" w:hAnsi="Times New Roman" w:cs="Times New Roman"/>
          <w:sz w:val="24"/>
          <w:szCs w:val="24"/>
        </w:rPr>
        <w:t>Приложения (</w:t>
      </w:r>
      <w:r w:rsidRPr="009162F0">
        <w:rPr>
          <w:rFonts w:ascii="Times New Roman" w:hAnsi="Times New Roman" w:cs="Times New Roman"/>
          <w:i/>
          <w:sz w:val="24"/>
          <w:szCs w:val="24"/>
        </w:rPr>
        <w:t>характеристики, представления на обучающегося, результаты</w:t>
      </w:r>
      <w:proofErr w:type="gramEnd"/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62F0">
        <w:rPr>
          <w:rFonts w:ascii="Times New Roman" w:hAnsi="Times New Roman" w:cs="Times New Roman"/>
          <w:i/>
          <w:sz w:val="24"/>
          <w:szCs w:val="24"/>
        </w:rPr>
        <w:t xml:space="preserve">продуктивной деятельности </w:t>
      </w:r>
      <w:proofErr w:type="gramStart"/>
      <w:r w:rsidRPr="009162F0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9162F0">
        <w:rPr>
          <w:rFonts w:ascii="Times New Roman" w:hAnsi="Times New Roman" w:cs="Times New Roman"/>
          <w:i/>
          <w:sz w:val="24"/>
          <w:szCs w:val="24"/>
        </w:rPr>
        <w:t>, копии рабочих тетрадей, контрольных</w:t>
      </w:r>
    </w:p>
    <w:p w:rsidR="002D1315" w:rsidRPr="009162F0" w:rsidRDefault="00BA15F4" w:rsidP="002D131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i/>
          <w:sz w:val="24"/>
          <w:szCs w:val="24"/>
        </w:rPr>
        <w:t>и проверочных работ и другие необходимые материалы</w:t>
      </w:r>
      <w:r w:rsidRPr="009162F0">
        <w:rPr>
          <w:rFonts w:ascii="Times New Roman" w:hAnsi="Times New Roman" w:cs="Times New Roman"/>
          <w:sz w:val="24"/>
          <w:szCs w:val="24"/>
        </w:rPr>
        <w:t>):</w:t>
      </w:r>
      <w:r w:rsidR="002D1315" w:rsidRPr="009162F0">
        <w:rPr>
          <w:rFonts w:ascii="Times New Roman" w:hAnsi="Times New Roman" w:cs="Times New Roman"/>
        </w:rPr>
        <w:t xml:space="preserve"> </w:t>
      </w:r>
      <w:r w:rsidR="002D1315" w:rsidRPr="009162F0">
        <w:rPr>
          <w:rFonts w:ascii="Times New Roman" w:hAnsi="Times New Roman" w:cs="Times New Roman"/>
          <w:sz w:val="24"/>
          <w:szCs w:val="24"/>
        </w:rPr>
        <w:t>- врачебное заключение</w:t>
      </w:r>
    </w:p>
    <w:p w:rsidR="002D1315" w:rsidRPr="009162F0" w:rsidRDefault="002D1315" w:rsidP="002D131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- представление педагога-психолога</w:t>
      </w:r>
    </w:p>
    <w:p w:rsidR="002D1315" w:rsidRPr="009162F0" w:rsidRDefault="002D1315" w:rsidP="002D131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- представление учителя</w:t>
      </w:r>
    </w:p>
    <w:p w:rsidR="002D1315" w:rsidRPr="009162F0" w:rsidRDefault="002D1315" w:rsidP="002D131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- представление соц</w:t>
      </w:r>
      <w:proofErr w:type="gramStart"/>
      <w:r w:rsidRPr="009162F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162F0">
        <w:rPr>
          <w:rFonts w:ascii="Times New Roman" w:hAnsi="Times New Roman" w:cs="Times New Roman"/>
          <w:sz w:val="24"/>
          <w:szCs w:val="24"/>
        </w:rPr>
        <w:t>едагога</w:t>
      </w:r>
    </w:p>
    <w:p w:rsidR="002D1315" w:rsidRPr="009162F0" w:rsidRDefault="002D1315" w:rsidP="002D131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- рабочие  тетради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1....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2....•</w:t>
      </w:r>
    </w:p>
    <w:p w:rsidR="00BA15F4" w:rsidRPr="009162F0" w:rsidRDefault="00BA15F4" w:rsidP="00B978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9162F0">
        <w:rPr>
          <w:rFonts w:ascii="Times New Roman" w:hAnsi="Times New Roman" w:cs="Times New Roman"/>
          <w:sz w:val="24"/>
          <w:szCs w:val="24"/>
        </w:rPr>
        <w:t>ППк_________________________И.О.Фамилия</w:t>
      </w:r>
      <w:proofErr w:type="spellEnd"/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spellStart"/>
      <w:r w:rsidRPr="009162F0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9162F0">
        <w:rPr>
          <w:rFonts w:ascii="Times New Roman" w:hAnsi="Times New Roman" w:cs="Times New Roman"/>
          <w:sz w:val="24"/>
          <w:szCs w:val="24"/>
        </w:rPr>
        <w:t>: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И.О.Фамилия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И.О.Фамилия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Другие присутствующие на заседании: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И.О.Фамилия</w:t>
      </w:r>
    </w:p>
    <w:p w:rsidR="00BA15F4" w:rsidRPr="009162F0" w:rsidRDefault="00BA15F4" w:rsidP="00BA15F4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>И.О.Фамилия</w:t>
      </w:r>
    </w:p>
    <w:p w:rsidR="00815D00" w:rsidRPr="009162F0" w:rsidRDefault="00BF7FE0" w:rsidP="00815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2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Психолого-педагогическое заключение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- особенности аффективно-личностной сферы (контакт, интерес, аффективный компонент продуктивности, активность, критичность);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- особенности работоспособности (темп и динамика деятельности и продуктивности, истощаемость, переключаемость, внимание);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>- общие характеристики деятельности (ориентировочная деятельность, понимание обращенной речи, вербализация, целенаправленность);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- общая оценка психических процессов; 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- заключение; </w:t>
      </w:r>
    </w:p>
    <w:p w:rsidR="00211E21" w:rsidRPr="009162F0" w:rsidRDefault="00211E21" w:rsidP="00211E21">
      <w:pPr>
        <w:rPr>
          <w:rFonts w:ascii="Times New Roman" w:hAnsi="Times New Roman" w:cs="Times New Roman"/>
        </w:rPr>
      </w:pPr>
      <w:r w:rsidRPr="009162F0">
        <w:rPr>
          <w:rFonts w:ascii="Times New Roman" w:hAnsi="Times New Roman" w:cs="Times New Roman"/>
        </w:rPr>
        <w:t xml:space="preserve">- рекомендации. </w:t>
      </w:r>
    </w:p>
    <w:p w:rsidR="003F67C1" w:rsidRPr="009162F0" w:rsidRDefault="003F67C1" w:rsidP="00BA15F4">
      <w:pPr>
        <w:rPr>
          <w:rFonts w:ascii="Times New Roman" w:hAnsi="Times New Roman" w:cs="Times New Roman"/>
        </w:rPr>
      </w:pPr>
    </w:p>
    <w:p w:rsidR="00211E21" w:rsidRPr="009162F0" w:rsidRDefault="00211E21" w:rsidP="00BA15F4">
      <w:pPr>
        <w:rPr>
          <w:rFonts w:ascii="Times New Roman" w:hAnsi="Times New Roman" w:cs="Times New Roman"/>
        </w:rPr>
      </w:pPr>
    </w:p>
    <w:p w:rsidR="00211E21" w:rsidRPr="009162F0" w:rsidRDefault="00211E21" w:rsidP="00BA15F4">
      <w:pPr>
        <w:rPr>
          <w:rFonts w:ascii="Times New Roman" w:hAnsi="Times New Roman" w:cs="Times New Roman"/>
        </w:rPr>
      </w:pP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lastRenderedPageBreak/>
        <w:t>Комплекс мер</w:t>
      </w:r>
      <w:r w:rsidRPr="009162F0">
        <w:rPr>
          <w:rFonts w:ascii="Times New Roman" w:hAnsi="Times New Roman" w:cs="Times New Roman"/>
          <w:i/>
          <w:iCs/>
        </w:rPr>
        <w:t xml:space="preserve"> </w:t>
      </w:r>
      <w:r w:rsidRPr="009162F0">
        <w:rPr>
          <w:rFonts w:ascii="Times New Roman" w:hAnsi="Times New Roman" w:cs="Times New Roman"/>
          <w:b/>
          <w:bCs/>
          <w:i/>
          <w:iCs/>
        </w:rPr>
        <w:t>Сопровождение педагога-</w:t>
      </w:r>
    </w:p>
    <w:p w:rsidR="00211E21" w:rsidRPr="009162F0" w:rsidRDefault="00211E21" w:rsidP="00211E21">
      <w:pPr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9162F0">
        <w:rPr>
          <w:rFonts w:ascii="Times New Roman" w:hAnsi="Times New Roman" w:cs="Times New Roman"/>
          <w:b/>
          <w:bCs/>
          <w:i/>
          <w:iCs/>
        </w:rPr>
        <w:t>психологаСодержание</w:t>
      </w:r>
      <w:proofErr w:type="spellEnd"/>
      <w:r w:rsidRPr="009162F0">
        <w:rPr>
          <w:rFonts w:ascii="Times New Roman" w:hAnsi="Times New Roman" w:cs="Times New Roman"/>
          <w:b/>
          <w:bCs/>
          <w:i/>
          <w:iCs/>
        </w:rPr>
        <w:t xml:space="preserve"> работы с ребенком: </w:t>
      </w:r>
    </w:p>
    <w:p w:rsidR="00EF04BE" w:rsidRPr="009162F0" w:rsidRDefault="00211E21" w:rsidP="00211E21">
      <w:pPr>
        <w:numPr>
          <w:ilvl w:val="0"/>
          <w:numId w:val="3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Мониторинг развития познавательной сферы</w:t>
      </w:r>
    </w:p>
    <w:p w:rsidR="00EF04BE" w:rsidRPr="009162F0" w:rsidRDefault="00211E21" w:rsidP="00211E21">
      <w:pPr>
        <w:numPr>
          <w:ilvl w:val="0"/>
          <w:numId w:val="3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Психологическая диагностика эмоциональной, личностной и регулятивной сфер</w:t>
      </w:r>
    </w:p>
    <w:p w:rsidR="00EF04BE" w:rsidRPr="009162F0" w:rsidRDefault="00211E21" w:rsidP="00211E21">
      <w:pPr>
        <w:numPr>
          <w:ilvl w:val="0"/>
          <w:numId w:val="3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 xml:space="preserve">Коррекционно-развивающие занятия </w:t>
      </w:r>
    </w:p>
    <w:p w:rsidR="00EF04BE" w:rsidRPr="009162F0" w:rsidRDefault="00211E21" w:rsidP="00211E21">
      <w:pPr>
        <w:numPr>
          <w:ilvl w:val="0"/>
          <w:numId w:val="3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Формирование жизненной компетенции в ходе коррекционно-развивающих и профилактических занятий</w:t>
      </w:r>
    </w:p>
    <w:p w:rsidR="00211E21" w:rsidRPr="009162F0" w:rsidRDefault="00211E21" w:rsidP="00211E21">
      <w:pPr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Содержание работы с родителями (законными представителями):</w:t>
      </w:r>
    </w:p>
    <w:p w:rsidR="00EF04BE" w:rsidRPr="009162F0" w:rsidRDefault="00211E21" w:rsidP="00211E21">
      <w:pPr>
        <w:numPr>
          <w:ilvl w:val="0"/>
          <w:numId w:val="4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Психологическое консультирование по вопросам трудностей                в обучении, поведении, адаптации</w:t>
      </w:r>
    </w:p>
    <w:p w:rsidR="00EF04BE" w:rsidRPr="009162F0" w:rsidRDefault="00211E21" w:rsidP="00211E21">
      <w:pPr>
        <w:numPr>
          <w:ilvl w:val="0"/>
          <w:numId w:val="4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Психологическое консультирование по результатам мониторинга и диагностики</w:t>
      </w:r>
    </w:p>
    <w:p w:rsidR="00EF04BE" w:rsidRPr="009162F0" w:rsidRDefault="00211E21" w:rsidP="00211E21">
      <w:pPr>
        <w:numPr>
          <w:ilvl w:val="0"/>
          <w:numId w:val="4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Психологическое консультирование по вопросам учета индивидуальных особенностей ребенка</w:t>
      </w:r>
    </w:p>
    <w:p w:rsidR="00211E21" w:rsidRPr="009162F0" w:rsidRDefault="00211E21" w:rsidP="00211E21">
      <w:pPr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 xml:space="preserve">Содержание работы с педагогами: </w:t>
      </w:r>
    </w:p>
    <w:p w:rsidR="00EF04BE" w:rsidRPr="009162F0" w:rsidRDefault="00211E21" w:rsidP="00211E21">
      <w:pPr>
        <w:numPr>
          <w:ilvl w:val="0"/>
          <w:numId w:val="5"/>
        </w:numPr>
        <w:tabs>
          <w:tab w:val="clear" w:pos="720"/>
          <w:tab w:val="left" w:pos="743"/>
        </w:tabs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Психологическое консультирование по решению проблем поведения и социализации</w:t>
      </w:r>
    </w:p>
    <w:p w:rsidR="00211E21" w:rsidRPr="009162F0" w:rsidRDefault="00211E21" w:rsidP="00211E21">
      <w:pPr>
        <w:rPr>
          <w:rFonts w:ascii="Times New Roman" w:hAnsi="Times New Roman" w:cs="Times New Roman"/>
          <w:b/>
          <w:bCs/>
          <w:i/>
          <w:iCs/>
        </w:rPr>
      </w:pPr>
      <w:r w:rsidRPr="009162F0">
        <w:rPr>
          <w:rFonts w:ascii="Times New Roman" w:hAnsi="Times New Roman" w:cs="Times New Roman"/>
          <w:b/>
          <w:bCs/>
          <w:i/>
          <w:iCs/>
        </w:rPr>
        <w:t>Психологическое консультирование по результатам мониторинга</w:t>
      </w:r>
    </w:p>
    <w:p w:rsidR="00211E21" w:rsidRPr="009162F0" w:rsidRDefault="00211E21" w:rsidP="00211E21">
      <w:pPr>
        <w:rPr>
          <w:rFonts w:ascii="Times New Roman" w:hAnsi="Times New Roman" w:cs="Times New Roman"/>
          <w:b/>
          <w:bCs/>
          <w:i/>
          <w:iCs/>
        </w:rPr>
      </w:pPr>
    </w:p>
    <w:p w:rsidR="00211E21" w:rsidRPr="009162F0" w:rsidRDefault="00211E21" w:rsidP="00211E21">
      <w:pPr>
        <w:rPr>
          <w:rFonts w:ascii="Times New Roman" w:hAnsi="Times New Roman" w:cs="Times New Roman"/>
          <w:b/>
          <w:bCs/>
          <w:i/>
          <w:iCs/>
        </w:rPr>
      </w:pP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Педагог-психолог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 xml:space="preserve">Дефициты ребенка (заключение </w:t>
      </w:r>
      <w:proofErr w:type="spellStart"/>
      <w:r w:rsidRPr="009162F0">
        <w:rPr>
          <w:rFonts w:ascii="Times New Roman" w:hAnsi="Times New Roman" w:cs="Times New Roman"/>
          <w:i/>
          <w:iCs/>
        </w:rPr>
        <w:t>ПМПк</w:t>
      </w:r>
      <w:proofErr w:type="spellEnd"/>
      <w:r w:rsidRPr="009162F0">
        <w:rPr>
          <w:rFonts w:ascii="Times New Roman" w:hAnsi="Times New Roman" w:cs="Times New Roman"/>
          <w:i/>
          <w:iCs/>
        </w:rPr>
        <w:t>)</w:t>
      </w:r>
      <w:r w:rsidRPr="009162F0">
        <w:rPr>
          <w:rFonts w:ascii="Times New Roman" w:eastAsia="Calibri" w:hAnsi="Times New Roman" w:cs="Times New Roman"/>
          <w:color w:val="0F243D"/>
          <w:kern w:val="24"/>
          <w:sz w:val="28"/>
          <w:szCs w:val="28"/>
        </w:rPr>
        <w:t xml:space="preserve"> </w:t>
      </w:r>
      <w:r w:rsidRPr="009162F0">
        <w:rPr>
          <w:rFonts w:ascii="Times New Roman" w:hAnsi="Times New Roman" w:cs="Times New Roman"/>
          <w:i/>
          <w:iCs/>
        </w:rPr>
        <w:t xml:space="preserve">Трудности </w:t>
      </w:r>
      <w:proofErr w:type="spellStart"/>
      <w:r w:rsidRPr="009162F0">
        <w:rPr>
          <w:rFonts w:ascii="Times New Roman" w:hAnsi="Times New Roman" w:cs="Times New Roman"/>
          <w:i/>
          <w:iCs/>
        </w:rPr>
        <w:t>саморегуляции</w:t>
      </w:r>
      <w:proofErr w:type="spellEnd"/>
      <w:r w:rsidRPr="009162F0">
        <w:rPr>
          <w:rFonts w:ascii="Times New Roman" w:hAnsi="Times New Roman" w:cs="Times New Roman"/>
          <w:i/>
          <w:iCs/>
        </w:rPr>
        <w:t xml:space="preserve"> поведения и учебной деятельности, двигательная расторможенность, импульсивность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 xml:space="preserve">Задачи развития ребенка на </w:t>
      </w:r>
      <w:proofErr w:type="gramStart"/>
      <w:r w:rsidRPr="009162F0">
        <w:rPr>
          <w:rFonts w:ascii="Times New Roman" w:hAnsi="Times New Roman" w:cs="Times New Roman"/>
          <w:i/>
          <w:iCs/>
        </w:rPr>
        <w:t>учебный</w:t>
      </w:r>
      <w:proofErr w:type="gramEnd"/>
      <w:r w:rsidRPr="009162F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162F0">
        <w:rPr>
          <w:rFonts w:ascii="Times New Roman" w:hAnsi="Times New Roman" w:cs="Times New Roman"/>
          <w:i/>
          <w:iCs/>
        </w:rPr>
        <w:t>годРазвитие</w:t>
      </w:r>
      <w:proofErr w:type="spellEnd"/>
      <w:r w:rsidRPr="009162F0">
        <w:rPr>
          <w:rFonts w:ascii="Times New Roman" w:hAnsi="Times New Roman" w:cs="Times New Roman"/>
          <w:i/>
          <w:iCs/>
        </w:rPr>
        <w:t xml:space="preserve"> навыка балансировки и координации движений.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Развитие пространственной ориентации и осознания схемы собственного тела, развитие умения произвольно направлять свое внимание на мышцы, участвующие         в движении. Развитие способности понимать характер движений («сила–слабость», «резкость–плавность», темп, ритм).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Развитие способности менять характер движений, опираясь на контроль своих ощущений, снижение импульсивности.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Совершенствование ориентировки на листе бумаги, развитие умения видеть определенные границы, развитие координирующей функции «глаз–рука», развитие мелкой моторики.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Развитие у ребенка способности произвольно направлять внимание на эмоциональные ощущения, которые он испытывает.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Развитие способности различать и сравнивать эмоциональные ощущения, определять их характер.</w:t>
      </w:r>
    </w:p>
    <w:p w:rsidR="00211E21" w:rsidRPr="009162F0" w:rsidRDefault="00211E21" w:rsidP="00211E21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>Развитие способности понимать и различать эмоциональные состояния, управлять ими</w:t>
      </w:r>
    </w:p>
    <w:p w:rsidR="00211E21" w:rsidRPr="00EC3A1B" w:rsidRDefault="00211E21" w:rsidP="00BA15F4">
      <w:pPr>
        <w:rPr>
          <w:rFonts w:ascii="Times New Roman" w:hAnsi="Times New Roman" w:cs="Times New Roman"/>
          <w:i/>
          <w:iCs/>
        </w:rPr>
      </w:pPr>
      <w:r w:rsidRPr="009162F0">
        <w:rPr>
          <w:rFonts w:ascii="Times New Roman" w:hAnsi="Times New Roman" w:cs="Times New Roman"/>
          <w:i/>
          <w:iCs/>
        </w:rPr>
        <w:t xml:space="preserve">Специальные условия обучения и </w:t>
      </w:r>
      <w:proofErr w:type="spellStart"/>
      <w:r w:rsidRPr="009162F0">
        <w:rPr>
          <w:rFonts w:ascii="Times New Roman" w:hAnsi="Times New Roman" w:cs="Times New Roman"/>
          <w:i/>
          <w:iCs/>
        </w:rPr>
        <w:t>воспитанияПодгрупповые</w:t>
      </w:r>
      <w:proofErr w:type="spellEnd"/>
      <w:r w:rsidRPr="009162F0">
        <w:rPr>
          <w:rFonts w:ascii="Times New Roman" w:hAnsi="Times New Roman" w:cs="Times New Roman"/>
          <w:i/>
          <w:iCs/>
        </w:rPr>
        <w:t xml:space="preserve"> занятия по коррекционно-развивающему курсу «Формирование навыков самоконтроля и </w:t>
      </w:r>
      <w:proofErr w:type="spellStart"/>
      <w:r w:rsidRPr="009162F0">
        <w:rPr>
          <w:rFonts w:ascii="Times New Roman" w:hAnsi="Times New Roman" w:cs="Times New Roman"/>
          <w:i/>
          <w:iCs/>
        </w:rPr>
        <w:t>саморегулции</w:t>
      </w:r>
      <w:proofErr w:type="spellEnd"/>
      <w:r w:rsidRPr="009162F0">
        <w:rPr>
          <w:rFonts w:ascii="Times New Roman" w:hAnsi="Times New Roman" w:cs="Times New Roman"/>
          <w:i/>
          <w:iCs/>
        </w:rPr>
        <w:t xml:space="preserve"> у младших школьников» — 36 ч</w:t>
      </w:r>
    </w:p>
    <w:sectPr w:rsidR="00211E21" w:rsidRPr="00EC3A1B" w:rsidSect="001F0C7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435"/>
    <w:multiLevelType w:val="hybridMultilevel"/>
    <w:tmpl w:val="C5B67D32"/>
    <w:lvl w:ilvl="0" w:tplc="89920A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266856"/>
    <w:multiLevelType w:val="hybridMultilevel"/>
    <w:tmpl w:val="0ECAB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53A5B"/>
    <w:multiLevelType w:val="hybridMultilevel"/>
    <w:tmpl w:val="D6D8D594"/>
    <w:lvl w:ilvl="0" w:tplc="087E1CC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3EE748" w:tentative="1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00A9E6" w:tentative="1">
      <w:start w:val="1"/>
      <w:numFmt w:val="bullet"/>
      <w:lvlText w:val="─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9C41C0" w:tentative="1">
      <w:start w:val="1"/>
      <w:numFmt w:val="bullet"/>
      <w:lvlText w:val="─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2C5514" w:tentative="1">
      <w:start w:val="1"/>
      <w:numFmt w:val="bullet"/>
      <w:lvlText w:val="─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3AA1B8" w:tentative="1">
      <w:start w:val="1"/>
      <w:numFmt w:val="bullet"/>
      <w:lvlText w:val="─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D246C0" w:tentative="1">
      <w:start w:val="1"/>
      <w:numFmt w:val="bullet"/>
      <w:lvlText w:val="─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26B932" w:tentative="1">
      <w:start w:val="1"/>
      <w:numFmt w:val="bullet"/>
      <w:lvlText w:val="─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98C7D2" w:tentative="1">
      <w:start w:val="1"/>
      <w:numFmt w:val="bullet"/>
      <w:lvlText w:val="─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0183683"/>
    <w:multiLevelType w:val="hybridMultilevel"/>
    <w:tmpl w:val="FF40C686"/>
    <w:lvl w:ilvl="0" w:tplc="8B4C7ACA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14565E" w:tentative="1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D814D8" w:tentative="1">
      <w:start w:val="1"/>
      <w:numFmt w:val="bullet"/>
      <w:lvlText w:val="─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B80036" w:tentative="1">
      <w:start w:val="1"/>
      <w:numFmt w:val="bullet"/>
      <w:lvlText w:val="─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E2FF2C" w:tentative="1">
      <w:start w:val="1"/>
      <w:numFmt w:val="bullet"/>
      <w:lvlText w:val="─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362DCA" w:tentative="1">
      <w:start w:val="1"/>
      <w:numFmt w:val="bullet"/>
      <w:lvlText w:val="─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3EF5F0" w:tentative="1">
      <w:start w:val="1"/>
      <w:numFmt w:val="bullet"/>
      <w:lvlText w:val="─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D8E9BE" w:tentative="1">
      <w:start w:val="1"/>
      <w:numFmt w:val="bullet"/>
      <w:lvlText w:val="─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B4B4FE" w:tentative="1">
      <w:start w:val="1"/>
      <w:numFmt w:val="bullet"/>
      <w:lvlText w:val="─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E874E80"/>
    <w:multiLevelType w:val="hybridMultilevel"/>
    <w:tmpl w:val="A9F0F38A"/>
    <w:lvl w:ilvl="0" w:tplc="8676CC3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4C02CE" w:tentative="1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6531C" w:tentative="1">
      <w:start w:val="1"/>
      <w:numFmt w:val="bullet"/>
      <w:lvlText w:val="─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988F88" w:tentative="1">
      <w:start w:val="1"/>
      <w:numFmt w:val="bullet"/>
      <w:lvlText w:val="─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F62710" w:tentative="1">
      <w:start w:val="1"/>
      <w:numFmt w:val="bullet"/>
      <w:lvlText w:val="─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382F74" w:tentative="1">
      <w:start w:val="1"/>
      <w:numFmt w:val="bullet"/>
      <w:lvlText w:val="─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A2B064" w:tentative="1">
      <w:start w:val="1"/>
      <w:numFmt w:val="bullet"/>
      <w:lvlText w:val="─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2C8606" w:tentative="1">
      <w:start w:val="1"/>
      <w:numFmt w:val="bullet"/>
      <w:lvlText w:val="─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9E97EE" w:tentative="1">
      <w:start w:val="1"/>
      <w:numFmt w:val="bullet"/>
      <w:lvlText w:val="─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5F4"/>
    <w:rsid w:val="0002162F"/>
    <w:rsid w:val="00121F0E"/>
    <w:rsid w:val="001F0C71"/>
    <w:rsid w:val="00211E21"/>
    <w:rsid w:val="00212B53"/>
    <w:rsid w:val="002D1315"/>
    <w:rsid w:val="00367D61"/>
    <w:rsid w:val="003F67C1"/>
    <w:rsid w:val="00406EDF"/>
    <w:rsid w:val="005C38FD"/>
    <w:rsid w:val="00815D00"/>
    <w:rsid w:val="009162F0"/>
    <w:rsid w:val="009A41AF"/>
    <w:rsid w:val="00A152CF"/>
    <w:rsid w:val="00AD7125"/>
    <w:rsid w:val="00B3660E"/>
    <w:rsid w:val="00B97890"/>
    <w:rsid w:val="00BA15F4"/>
    <w:rsid w:val="00BF7FE0"/>
    <w:rsid w:val="00DA461A"/>
    <w:rsid w:val="00EB380A"/>
    <w:rsid w:val="00EC3A1B"/>
    <w:rsid w:val="00EF04BE"/>
    <w:rsid w:val="00F2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0A"/>
  </w:style>
  <w:style w:type="paragraph" w:styleId="1">
    <w:name w:val="heading 1"/>
    <w:basedOn w:val="a"/>
    <w:next w:val="a"/>
    <w:link w:val="10"/>
    <w:qFormat/>
    <w:rsid w:val="00212B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F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2B5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semiHidden/>
    <w:rsid w:val="00B3660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3660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F7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F7F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semiHidden/>
    <w:unhideWhenUsed/>
    <w:rsid w:val="0021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D13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2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0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15</cp:revision>
  <dcterms:created xsi:type="dcterms:W3CDTF">2019-12-03T11:59:00Z</dcterms:created>
  <dcterms:modified xsi:type="dcterms:W3CDTF">2019-12-16T07:14:00Z</dcterms:modified>
</cp:coreProperties>
</file>